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91" w:rsidRDefault="00D82391" w:rsidP="00D823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6"/>
          <w:szCs w:val="26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258445</wp:posOffset>
            </wp:positionV>
            <wp:extent cx="861060" cy="777240"/>
            <wp:effectExtent l="0" t="0" r="0" b="3810"/>
            <wp:wrapNone/>
            <wp:docPr id="1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2391" w:rsidRPr="0061617C" w:rsidRDefault="00D82391" w:rsidP="00D82391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582295" cy="617220"/>
            <wp:effectExtent l="0" t="0" r="8255" b="0"/>
            <wp:wrapNone/>
            <wp:docPr id="2" name="Immagine 2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C7A">
        <w:rPr>
          <w:rFonts w:cs="Calibri"/>
          <w:noProof/>
          <w:sz w:val="24"/>
          <w:szCs w:val="24"/>
          <w:lang w:eastAsia="it-IT"/>
        </w:rPr>
        <w:drawing>
          <wp:inline distT="0" distB="0" distL="0" distR="0">
            <wp:extent cx="1295400" cy="628650"/>
            <wp:effectExtent l="0" t="0" r="0" b="0"/>
            <wp:docPr id="3" name="Immagine 3" descr="block_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lock_no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7A">
        <w:rPr>
          <w:rFonts w:ascii="Book Antiqua" w:hAnsi="Book Antiqua"/>
          <w:i/>
          <w:noProof/>
          <w:spacing w:val="-20"/>
          <w:sz w:val="16"/>
          <w:szCs w:val="16"/>
          <w:lang w:eastAsia="it-IT"/>
        </w:rPr>
        <w:drawing>
          <wp:inline distT="0" distB="0" distL="0" distR="0">
            <wp:extent cx="3314700" cy="628650"/>
            <wp:effectExtent l="0" t="0" r="0" b="0"/>
            <wp:docPr id="4" name="Immagine 4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391" w:rsidRPr="0041237B" w:rsidRDefault="00D82391" w:rsidP="00D82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D82391" w:rsidRPr="0041237B" w:rsidRDefault="00D82391" w:rsidP="00D82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D82391" w:rsidRPr="00AE7F27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</w:t>
      </w:r>
      <w:r>
        <w:rPr>
          <w:rFonts w:ascii="Times New Roman" w:hAnsi="Times New Roman"/>
          <w:sz w:val="16"/>
          <w:szCs w:val="16"/>
        </w:rPr>
        <w:t xml:space="preserve">ative – Architettura </w:t>
      </w:r>
      <w:r w:rsidR="009031A3"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 Ambiente</w:t>
      </w:r>
    </w:p>
    <w:p w:rsidR="00ED36A1" w:rsidRPr="009F79ED" w:rsidRDefault="00ED36A1" w:rsidP="009F79ED">
      <w:pPr>
        <w:tabs>
          <w:tab w:val="left" w:pos="6237"/>
        </w:tabs>
        <w:jc w:val="center"/>
      </w:pPr>
      <w:r w:rsidRPr="00ED36A1">
        <w:rPr>
          <w:b/>
          <w:sz w:val="24"/>
          <w:szCs w:val="24"/>
        </w:rPr>
        <w:t xml:space="preserve">ISTITUTO </w:t>
      </w:r>
      <w:proofErr w:type="spellStart"/>
      <w:r w:rsidRPr="00ED36A1">
        <w:rPr>
          <w:b/>
          <w:sz w:val="24"/>
          <w:szCs w:val="24"/>
        </w:rPr>
        <w:t>DI</w:t>
      </w:r>
      <w:proofErr w:type="spellEnd"/>
      <w:r w:rsidRPr="00ED36A1">
        <w:rPr>
          <w:b/>
          <w:sz w:val="24"/>
          <w:szCs w:val="24"/>
        </w:rPr>
        <w:t xml:space="preserve"> ISTRUZIONE SECONDARIA  SUPERIORE STATALE</w:t>
      </w:r>
    </w:p>
    <w:p w:rsidR="00ED36A1" w:rsidRPr="00ED36A1" w:rsidRDefault="00ED36A1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  <w:r w:rsidRPr="00ED36A1">
        <w:rPr>
          <w:b/>
          <w:sz w:val="24"/>
          <w:szCs w:val="24"/>
        </w:rPr>
        <w:t>“EMILIO SERENI” DI AFRAGOLA – CARDITO</w:t>
      </w:r>
    </w:p>
    <w:p w:rsidR="00ED36A1" w:rsidRPr="00ED36A1" w:rsidRDefault="00ED36A1" w:rsidP="00ED36A1">
      <w:pPr>
        <w:tabs>
          <w:tab w:val="left" w:pos="6237"/>
        </w:tabs>
        <w:spacing w:after="0" w:line="360" w:lineRule="auto"/>
        <w:jc w:val="center"/>
      </w:pPr>
    </w:p>
    <w:p w:rsidR="00B030E7" w:rsidRDefault="0090515D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  <w:r w:rsidRPr="00ED36A1">
        <w:rPr>
          <w:b/>
          <w:sz w:val="24"/>
          <w:szCs w:val="24"/>
        </w:rPr>
        <w:t>VERBALE DEI CONSIGLI DI CLASSE SETTEMBRE 2019</w:t>
      </w:r>
    </w:p>
    <w:p w:rsidR="003B74CC" w:rsidRPr="00ED36A1" w:rsidRDefault="003B74CC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</w:p>
    <w:p w:rsidR="003B74CC" w:rsidRPr="003B74CC" w:rsidRDefault="0090515D" w:rsidP="003B74CC">
      <w:pPr>
        <w:tabs>
          <w:tab w:val="left" w:pos="6237"/>
        </w:tabs>
        <w:jc w:val="center"/>
        <w:rPr>
          <w:b/>
        </w:rPr>
      </w:pPr>
      <w:r w:rsidRPr="003B74CC">
        <w:rPr>
          <w:b/>
        </w:rPr>
        <w:t>INDIRIZZO:…………………………………</w:t>
      </w:r>
      <w:r w:rsidR="003B74CC" w:rsidRPr="003B74CC">
        <w:rPr>
          <w:b/>
        </w:rPr>
        <w:t xml:space="preserve"> CLASSE: …………………………………….</w:t>
      </w:r>
    </w:p>
    <w:p w:rsidR="0090515D" w:rsidRDefault="0090515D" w:rsidP="00B030E7">
      <w:pPr>
        <w:tabs>
          <w:tab w:val="left" w:pos="6237"/>
        </w:tabs>
        <w:jc w:val="center"/>
      </w:pPr>
    </w:p>
    <w:p w:rsidR="0090515D" w:rsidRDefault="0090515D" w:rsidP="00B030E7">
      <w:pPr>
        <w:tabs>
          <w:tab w:val="left" w:pos="6237"/>
        </w:tabs>
        <w:jc w:val="center"/>
      </w:pPr>
    </w:p>
    <w:p w:rsidR="0090515D" w:rsidRDefault="00B030E7" w:rsidP="0090515D">
      <w:pPr>
        <w:tabs>
          <w:tab w:val="left" w:pos="6237"/>
        </w:tabs>
        <w:spacing w:after="0" w:line="360" w:lineRule="auto"/>
        <w:jc w:val="both"/>
      </w:pPr>
      <w:r>
        <w:t xml:space="preserve">Oggi, </w:t>
      </w:r>
      <w:r w:rsidR="0090515D">
        <w:t>…/…</w:t>
      </w:r>
      <w:bookmarkStart w:id="0" w:name="_GoBack"/>
      <w:bookmarkEnd w:id="0"/>
      <w:r w:rsidR="0090515D">
        <w:t xml:space="preserve">/2019, </w:t>
      </w:r>
      <w:r>
        <w:t xml:space="preserve">alle ore </w:t>
      </w:r>
      <w:r w:rsidR="0090515D">
        <w:t>………</w:t>
      </w:r>
      <w:r>
        <w:t xml:space="preserve"> nei locali dell'Istituto si è riunito il consiglio della classe </w:t>
      </w:r>
      <w:r w:rsidR="0090515D">
        <w:t>…… indirizzo …………..</w:t>
      </w:r>
    </w:p>
    <w:p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 xml:space="preserve">Preside il </w:t>
      </w:r>
      <w:r w:rsidR="00B030E7">
        <w:t xml:space="preserve">Coordinatore </w:t>
      </w:r>
      <w:r w:rsidR="00A81D42">
        <w:t>……………</w:t>
      </w:r>
      <w:r>
        <w:t>……………….</w:t>
      </w:r>
      <w:r w:rsidR="00B030E7">
        <w:t>, verbalizza</w:t>
      </w:r>
      <w:r w:rsidR="00A81D42">
        <w:t xml:space="preserve"> il docente</w:t>
      </w:r>
      <w:r>
        <w:t xml:space="preserve"> ……</w:t>
      </w:r>
      <w:r w:rsidR="00A81D42">
        <w:t>…………………</w:t>
      </w:r>
      <w:r>
        <w:t>……………</w:t>
      </w:r>
      <w:r w:rsidR="00B030E7">
        <w:t xml:space="preserve"> </w:t>
      </w:r>
    </w:p>
    <w:p w:rsidR="00B030E7" w:rsidRDefault="00791F1D" w:rsidP="0090515D">
      <w:pPr>
        <w:tabs>
          <w:tab w:val="left" w:pos="6237"/>
        </w:tabs>
        <w:spacing w:after="0" w:line="360" w:lineRule="auto"/>
        <w:jc w:val="both"/>
      </w:pPr>
      <w:r>
        <w:t>Il consiglio di classe è così costituito: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90515D" w:rsidTr="0090515D"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  <w:r>
              <w:t>Docente</w:t>
            </w:r>
          </w:p>
        </w:tc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  <w:r>
              <w:t>Materia</w:t>
            </w:r>
          </w:p>
        </w:tc>
      </w:tr>
      <w:tr w:rsidR="0090515D" w:rsidTr="0090515D"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:rsidTr="0090515D"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:rsidTr="0090515D"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:rsidTr="0090515D"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:rsidTr="0090515D"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:rsidTr="0090515D"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:rsidTr="0090515D"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:rsidTr="0090515D"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:rsidTr="0090515D"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:rsidTr="0090515D"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:rsidTr="0090515D"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</w:tbl>
    <w:p w:rsidR="0090515D" w:rsidRDefault="0090515D" w:rsidP="0090515D">
      <w:pPr>
        <w:tabs>
          <w:tab w:val="left" w:pos="6237"/>
        </w:tabs>
        <w:spacing w:after="0" w:line="360" w:lineRule="auto"/>
        <w:jc w:val="both"/>
      </w:pPr>
    </w:p>
    <w:p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>Sono i assenti i seguenti docenti: ………………………………..</w:t>
      </w:r>
    </w:p>
    <w:p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>Si passa all'esame dei punti all’ordine del giorno:</w:t>
      </w:r>
    </w:p>
    <w:p w:rsidR="002A34E4" w:rsidRDefault="00012FA3" w:rsidP="00345969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A</w:t>
      </w:r>
      <w:r w:rsidR="00527FAD">
        <w:t>nalisi</w:t>
      </w:r>
      <w:r>
        <w:t xml:space="preserve"> della situazione di partenza dell'</w:t>
      </w:r>
      <w:proofErr w:type="spellStart"/>
      <w:r>
        <w:t>a.s.</w:t>
      </w:r>
      <w:proofErr w:type="spellEnd"/>
      <w:r>
        <w:t xml:space="preserve"> precedente (esiti- </w:t>
      </w:r>
      <w:proofErr w:type="spellStart"/>
      <w:r>
        <w:t>fascicoli-pdp</w:t>
      </w:r>
      <w:proofErr w:type="spellEnd"/>
      <w:r>
        <w:t xml:space="preserve">), per le classi prime </w:t>
      </w:r>
      <w:r w:rsidR="00527FAD">
        <w:t xml:space="preserve">analisi </w:t>
      </w:r>
      <w:r>
        <w:t>dai fascicoli de</w:t>
      </w:r>
      <w:r w:rsidR="002A34E4">
        <w:t>lla secondaria di primo grado</w:t>
      </w:r>
      <w:r w:rsidR="00B266CC">
        <w:t>: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:rsidR="002A34E4" w:rsidRDefault="00012FA3" w:rsidP="00345969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Progettazione di attività didattiche</w:t>
      </w:r>
      <w:r w:rsidR="002A34E4">
        <w:t xml:space="preserve"> </w:t>
      </w:r>
      <w:r>
        <w:t>(</w:t>
      </w:r>
      <w:proofErr w:type="spellStart"/>
      <w:r>
        <w:t>Ud</w:t>
      </w:r>
      <w:r w:rsidR="002A34E4">
        <w:t>A</w:t>
      </w:r>
      <w:proofErr w:type="spellEnd"/>
      <w:r>
        <w:t>, compiti in situazione, progetti curriculari ed extracurriculari) finalizzate al miglioramento degli esiti delle prove Invalsi e delle competenze di base, condivisione e/o revisione rubriche di valutazione</w:t>
      </w:r>
      <w:r w:rsidR="00B266CC">
        <w:t>:</w:t>
      </w:r>
      <w:r w:rsidR="002A34E4">
        <w:t xml:space="preserve"> 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:rsidR="000A0160" w:rsidRDefault="000A0160" w:rsidP="00977EE6">
      <w:pPr>
        <w:tabs>
          <w:tab w:val="left" w:pos="6237"/>
        </w:tabs>
        <w:spacing w:after="0" w:line="240" w:lineRule="auto"/>
        <w:jc w:val="both"/>
      </w:pPr>
    </w:p>
    <w:p w:rsidR="002A34E4" w:rsidRDefault="00012FA3" w:rsidP="00527FAD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Strutturazione del percorso progetto "Rafforziamo le nostre competenze"</w:t>
      </w:r>
      <w:r w:rsidR="00527FAD">
        <w:t>, che si svolgerà dal 23/09/2019 al 31/10/2019,</w:t>
      </w:r>
      <w:r>
        <w:t xml:space="preserve"> con </w:t>
      </w:r>
      <w:r w:rsidR="00527FAD">
        <w:t>l’</w:t>
      </w:r>
      <w:r>
        <w:t xml:space="preserve">individuazione delle materie interessate in base agli obiettivi e compilazione </w:t>
      </w:r>
      <w:r w:rsidR="00527FAD">
        <w:t xml:space="preserve">(durante il CdC) </w:t>
      </w:r>
      <w:r>
        <w:t>del report digitale</w:t>
      </w:r>
      <w:r w:rsidR="00527FAD">
        <w:t xml:space="preserve"> disponibile </w:t>
      </w:r>
      <w:r w:rsidR="001B39A7">
        <w:t>sul sito istituzionale. In</w:t>
      </w:r>
      <w:r>
        <w:t xml:space="preserve"> riferimento </w:t>
      </w:r>
      <w:r w:rsidR="001B39A7">
        <w:t xml:space="preserve">alla figura del docente </w:t>
      </w:r>
      <w:proofErr w:type="spellStart"/>
      <w:r>
        <w:t>coach</w:t>
      </w:r>
      <w:r w:rsidR="001B39A7">
        <w:t>ing</w:t>
      </w:r>
      <w:proofErr w:type="spellEnd"/>
      <w:r w:rsidR="001B39A7">
        <w:t>, rispetto la gruppo classe, il CdC stabilisce le modalità e i tempi di osservazione per l’attuazione di tale misura e precisa quanto segue: …..</w:t>
      </w:r>
      <w:r>
        <w:t xml:space="preserve"> 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2A34E4" w:rsidRDefault="00012FA3" w:rsidP="00345969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Progettazione visite guidate e viaggi d’istruzione per classi parallele e dispo</w:t>
      </w:r>
      <w:r w:rsidR="002A34E4">
        <w:t>nibilità docenti accompagnatori</w:t>
      </w:r>
      <w:r w:rsidR="00B266CC">
        <w:t>: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:rsidR="00012FA3" w:rsidRDefault="00012FA3" w:rsidP="00345969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Esposizione da parte del referente al PCTO della classe della progettualità annuale e delle tempistiche</w:t>
      </w:r>
      <w:r w:rsidR="00B266CC">
        <w:t>: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EA7C47" w:rsidRDefault="00EA7C47" w:rsidP="00EA7C47">
      <w:pPr>
        <w:tabs>
          <w:tab w:val="left" w:pos="6237"/>
        </w:tabs>
        <w:spacing w:after="0" w:line="360" w:lineRule="auto"/>
        <w:jc w:val="both"/>
      </w:pPr>
    </w:p>
    <w:p w:rsidR="00EA7C47" w:rsidRDefault="00EA7C47" w:rsidP="00EA7C47">
      <w:pPr>
        <w:tabs>
          <w:tab w:val="left" w:pos="6237"/>
        </w:tabs>
        <w:spacing w:after="0" w:line="360" w:lineRule="auto"/>
        <w:jc w:val="both"/>
      </w:pPr>
    </w:p>
    <w:p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La seduta viene sciolta alle ore…….</w:t>
      </w:r>
    </w:p>
    <w:p w:rsidR="00A81D42" w:rsidRDefault="00A81D42" w:rsidP="00EA7C47">
      <w:pPr>
        <w:tabs>
          <w:tab w:val="left" w:pos="6237"/>
        </w:tabs>
        <w:spacing w:after="0" w:line="360" w:lineRule="auto"/>
        <w:jc w:val="both"/>
      </w:pPr>
    </w:p>
    <w:p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Il Coordinatore</w:t>
      </w:r>
      <w:r>
        <w:tab/>
        <w:t>Il Verbalizzante</w:t>
      </w:r>
    </w:p>
    <w:p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………………………</w:t>
      </w:r>
      <w:r>
        <w:tab/>
        <w:t>………………………..</w:t>
      </w:r>
    </w:p>
    <w:sectPr w:rsidR="00A81D42" w:rsidSect="00D8239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E1B"/>
    <w:multiLevelType w:val="hybridMultilevel"/>
    <w:tmpl w:val="5EF0B1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33C"/>
    <w:multiLevelType w:val="hybridMultilevel"/>
    <w:tmpl w:val="11042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94859"/>
    <w:multiLevelType w:val="hybridMultilevel"/>
    <w:tmpl w:val="EB0E3FB0"/>
    <w:lvl w:ilvl="0" w:tplc="E8D828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9D42A3"/>
    <w:rsid w:val="00012FA3"/>
    <w:rsid w:val="000A0160"/>
    <w:rsid w:val="000A7AB4"/>
    <w:rsid w:val="00183A69"/>
    <w:rsid w:val="001B39A7"/>
    <w:rsid w:val="002A34E4"/>
    <w:rsid w:val="002D1F63"/>
    <w:rsid w:val="00345969"/>
    <w:rsid w:val="003825D2"/>
    <w:rsid w:val="003B74CC"/>
    <w:rsid w:val="004D4620"/>
    <w:rsid w:val="00527FAD"/>
    <w:rsid w:val="006334F4"/>
    <w:rsid w:val="00791F1D"/>
    <w:rsid w:val="007968ED"/>
    <w:rsid w:val="008E3D4C"/>
    <w:rsid w:val="009031A3"/>
    <w:rsid w:val="0090515D"/>
    <w:rsid w:val="00977EE6"/>
    <w:rsid w:val="00984B91"/>
    <w:rsid w:val="009D099D"/>
    <w:rsid w:val="009D42A3"/>
    <w:rsid w:val="009F79ED"/>
    <w:rsid w:val="00A030A0"/>
    <w:rsid w:val="00A70FD9"/>
    <w:rsid w:val="00A761B3"/>
    <w:rsid w:val="00A81D42"/>
    <w:rsid w:val="00B030E7"/>
    <w:rsid w:val="00B266CC"/>
    <w:rsid w:val="00B273BE"/>
    <w:rsid w:val="00C25157"/>
    <w:rsid w:val="00C34A3B"/>
    <w:rsid w:val="00D75D9E"/>
    <w:rsid w:val="00D82391"/>
    <w:rsid w:val="00EA7C47"/>
    <w:rsid w:val="00ED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6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70F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FAD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D8239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zanfardino</dc:creator>
  <cp:lastModifiedBy>u9ò</cp:lastModifiedBy>
  <cp:revision>3</cp:revision>
  <dcterms:created xsi:type="dcterms:W3CDTF">2019-09-03T11:03:00Z</dcterms:created>
  <dcterms:modified xsi:type="dcterms:W3CDTF">2019-09-03T11:04:00Z</dcterms:modified>
</cp:coreProperties>
</file>